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C00F3" w:rsidRPr="0083254B" w:rsidTr="00C56AEC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br w:type="page"/>
              <w:t>ALLEGATO B: GRIGLIA DI VALUTAZIONE DEI TITOLI PER COMPONENTI DEL</w:t>
            </w:r>
            <w:r>
              <w:rPr>
                <w:rFonts w:ascii="Calibri Light" w:hAnsi="Calibri Light" w:cs="Calibri Light"/>
                <w:sz w:val="22"/>
                <w:szCs w:val="22"/>
              </w:rPr>
              <w:t>LA COMUNITA’ DI PRATICHE PER L’APPRENDIMENTO</w:t>
            </w:r>
          </w:p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  <w:u w:val="single"/>
              </w:rPr>
              <w:t>Criteri di ammissione:</w:t>
            </w:r>
            <w:r w:rsidRPr="00403F1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7C00F3" w:rsidRPr="00403F1D" w:rsidRDefault="007C00F3" w:rsidP="007C00F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essere docente interno per tutto il periodo dell’incarico</w:t>
            </w:r>
          </w:p>
          <w:p w:rsidR="007C00F3" w:rsidRPr="00403F1D" w:rsidRDefault="007C00F3" w:rsidP="007C00F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7C00F3" w:rsidRPr="00403F1D" w:rsidTr="00C56AE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L' ISTRUZIONE, LA FORMAZIONE</w:t>
            </w:r>
          </w:p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 xml:space="preserve">NELLO SPECIFICO DIPARTIMENTO IN CUI SI </w:t>
            </w:r>
          </w:p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da compilare a cura della commissione</w:t>
            </w:r>
          </w:p>
        </w:tc>
      </w:tr>
      <w:tr w:rsidR="007C00F3" w:rsidRPr="00403F1D" w:rsidTr="00C56AE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A1. LAUREA INERENTE AL RUOLO SPECIFICO 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A2. LAUREA INERENTE AL RUOLO SPECIFICO</w:t>
            </w:r>
          </w:p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A3. DIPLOMA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 xml:space="preserve">LE CERTIFICAZIONI OTTENUTE  </w:t>
            </w:r>
          </w:p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  <w:u w:val="single"/>
              </w:rPr>
              <w:t>NELLO SPECIFICO SETTORE IN CUI SI CONCORRE</w:t>
            </w:r>
            <w:r w:rsidRPr="00403F1D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403F1D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403F1D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 xml:space="preserve">Max 1 </w:t>
            </w:r>
            <w:proofErr w:type="spellStart"/>
            <w:r w:rsidRPr="00403F1D">
              <w:rPr>
                <w:rFonts w:ascii="Calibri Light" w:hAnsi="Calibri Light" w:cs="Calibri Light"/>
                <w:sz w:val="22"/>
                <w:szCs w:val="22"/>
              </w:rPr>
              <w:t>cert</w:t>
            </w:r>
            <w:proofErr w:type="spellEnd"/>
            <w:r w:rsidRPr="00403F1D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LE ESPERIENZE</w:t>
            </w:r>
          </w:p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  <w:u w:val="single"/>
              </w:rPr>
              <w:t>NELLO SPECIFICO SETTORE IN CUI SI CONCORRE</w:t>
            </w:r>
          </w:p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403F1D" w:rsidTr="00C56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403F1D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03F1D">
              <w:rPr>
                <w:rFonts w:ascii="Calibri Light" w:hAnsi="Calibri Light" w:cs="Calibri Light"/>
                <w:sz w:val="22"/>
                <w:szCs w:val="22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403F1D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83254B" w:rsidTr="00C56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t>C4. COMPETENZE SPECIFICHE DELL'</w:t>
            </w:r>
          </w:p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t>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83254B" w:rsidTr="00C56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t>C5. COMPETENZE SPECIFICHE DELL'</w:t>
            </w:r>
          </w:p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lastRenderedPageBreak/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00F3" w:rsidRPr="0083254B" w:rsidTr="00C56AE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83254B">
              <w:rPr>
                <w:rFonts w:ascii="Calibri Light" w:hAnsi="Calibri Light" w:cs="Calibri Light"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F3" w:rsidRPr="0083254B" w:rsidRDefault="007C00F3" w:rsidP="00C56AEC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7C00F3" w:rsidRDefault="007C00F3"/>
    <w:sectPr w:rsidR="007C0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F3"/>
    <w:rsid w:val="00403F1D"/>
    <w:rsid w:val="007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2903D"/>
  <w15:chartTrackingRefBased/>
  <w15:docId w15:val="{3CF5D944-6330-F94C-8666-831D84D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0F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C00F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2024-07-11T10:31:00Z</dcterms:created>
  <dcterms:modified xsi:type="dcterms:W3CDTF">2024-07-11T10:31:00Z</dcterms:modified>
</cp:coreProperties>
</file>